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344DC" w:rsidRPr="00C67779" w:rsidRDefault="000A5322" w:rsidP="00AF44AF">
      <w:pPr>
        <w:tabs>
          <w:tab w:val="left" w:pos="324"/>
        </w:tabs>
        <w:autoSpaceDE w:val="0"/>
        <w:autoSpaceDN w:val="0"/>
        <w:adjustRightInd w:val="0"/>
        <w:rPr>
          <w:b/>
          <w:bCs/>
          <w:sz w:val="22"/>
          <w:szCs w:val="22"/>
          <w:lang w:val="en-US"/>
        </w:rPr>
      </w:pPr>
      <w:r w:rsidRPr="00C67779">
        <w:rPr>
          <w:b/>
          <w:bCs/>
          <w:sz w:val="22"/>
          <w:szCs w:val="22"/>
          <w:lang w:val="en-US"/>
        </w:rPr>
        <w:tab/>
      </w:r>
      <w:r w:rsidRPr="00C67779">
        <w:rPr>
          <w:noProof/>
          <w:sz w:val="22"/>
          <w:szCs w:val="22"/>
          <w:lang w:eastAsia="tr-TR"/>
        </w:rPr>
        <w:drawing>
          <wp:inline distT="0" distB="0" distL="0" distR="0" wp14:anchorId="6ABDDADD" wp14:editId="10823D03">
            <wp:extent cx="809625" cy="771525"/>
            <wp:effectExtent l="0" t="0" r="9525" b="9525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F44AF" w:rsidRPr="00C67779">
        <w:rPr>
          <w:b/>
          <w:bCs/>
          <w:sz w:val="22"/>
          <w:szCs w:val="22"/>
          <w:lang w:val="en-US"/>
        </w:rPr>
        <w:tab/>
      </w:r>
      <w:r w:rsidR="00AF44AF" w:rsidRPr="00C67779">
        <w:rPr>
          <w:b/>
          <w:bCs/>
          <w:sz w:val="22"/>
          <w:szCs w:val="22"/>
          <w:lang w:val="en-US"/>
        </w:rPr>
        <w:tab/>
      </w:r>
      <w:r w:rsidR="00AF44AF" w:rsidRPr="00C67779">
        <w:rPr>
          <w:b/>
          <w:bCs/>
          <w:sz w:val="22"/>
          <w:szCs w:val="22"/>
          <w:lang w:val="en-US"/>
        </w:rPr>
        <w:tab/>
      </w:r>
      <w:r w:rsidR="00AF44AF" w:rsidRPr="00C67779">
        <w:rPr>
          <w:b/>
          <w:bCs/>
          <w:sz w:val="22"/>
          <w:szCs w:val="22"/>
          <w:lang w:val="en-US"/>
        </w:rPr>
        <w:tab/>
      </w:r>
      <w:r w:rsidR="00C344DC" w:rsidRPr="00C67779">
        <w:rPr>
          <w:b/>
          <w:bCs/>
          <w:sz w:val="22"/>
          <w:szCs w:val="22"/>
          <w:lang w:val="en-US"/>
        </w:rPr>
        <w:t>T.C.</w:t>
      </w:r>
    </w:p>
    <w:p w:rsidR="00C344DC" w:rsidRPr="00C67779" w:rsidRDefault="00C344DC" w:rsidP="00C344DC">
      <w:pPr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  <w:r w:rsidRPr="00C67779">
        <w:rPr>
          <w:b/>
          <w:bCs/>
          <w:sz w:val="22"/>
          <w:szCs w:val="22"/>
          <w:lang w:val="en-US"/>
        </w:rPr>
        <w:t>S</w:t>
      </w:r>
      <w:r w:rsidRPr="00C67779">
        <w:rPr>
          <w:b/>
          <w:bCs/>
          <w:sz w:val="22"/>
          <w:szCs w:val="22"/>
        </w:rPr>
        <w:t>İVEREK BELEDİYESİ</w:t>
      </w:r>
    </w:p>
    <w:p w:rsidR="00C344DC" w:rsidRPr="00C67779" w:rsidRDefault="00C344DC" w:rsidP="00C344DC">
      <w:pPr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  <w:r w:rsidRPr="00C67779">
        <w:rPr>
          <w:b/>
          <w:bCs/>
          <w:sz w:val="22"/>
          <w:szCs w:val="22"/>
          <w:lang w:val="en-US"/>
        </w:rPr>
        <w:t>MECL</w:t>
      </w:r>
      <w:r w:rsidRPr="00C67779">
        <w:rPr>
          <w:b/>
          <w:bCs/>
          <w:sz w:val="22"/>
          <w:szCs w:val="22"/>
        </w:rPr>
        <w:t>İS KARARI</w:t>
      </w:r>
    </w:p>
    <w:p w:rsidR="00C344DC" w:rsidRPr="00C67779" w:rsidRDefault="00C344DC" w:rsidP="00C344DC">
      <w:pPr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</w:p>
    <w:p w:rsidR="00C344DC" w:rsidRPr="00C67779" w:rsidRDefault="00C344DC" w:rsidP="00C344DC">
      <w:pPr>
        <w:autoSpaceDE w:val="0"/>
        <w:autoSpaceDN w:val="0"/>
        <w:adjustRightInd w:val="0"/>
        <w:jc w:val="both"/>
        <w:rPr>
          <w:b/>
          <w:bCs/>
          <w:sz w:val="22"/>
          <w:szCs w:val="22"/>
        </w:rPr>
      </w:pPr>
      <w:r w:rsidRPr="00C67779">
        <w:rPr>
          <w:b/>
          <w:bCs/>
          <w:sz w:val="22"/>
          <w:szCs w:val="22"/>
        </w:rPr>
        <w:t>Karar No</w:t>
      </w:r>
      <w:r w:rsidRPr="00C67779">
        <w:rPr>
          <w:bCs/>
          <w:sz w:val="22"/>
          <w:szCs w:val="22"/>
        </w:rPr>
        <w:t xml:space="preserve">                 : </w:t>
      </w:r>
      <w:r w:rsidR="00846BEB">
        <w:rPr>
          <w:b/>
          <w:bCs/>
          <w:sz w:val="32"/>
          <w:szCs w:val="32"/>
        </w:rPr>
        <w:t>28</w:t>
      </w:r>
    </w:p>
    <w:p w:rsidR="00C344DC" w:rsidRPr="00C67779" w:rsidRDefault="00C344DC" w:rsidP="00C344DC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C67779">
        <w:rPr>
          <w:b/>
          <w:bCs/>
          <w:sz w:val="22"/>
          <w:szCs w:val="22"/>
        </w:rPr>
        <w:t>Karar Tarihi</w:t>
      </w:r>
      <w:r w:rsidRPr="00C67779">
        <w:rPr>
          <w:bCs/>
          <w:sz w:val="22"/>
          <w:szCs w:val="22"/>
        </w:rPr>
        <w:t xml:space="preserve">           :</w:t>
      </w:r>
      <w:r w:rsidRPr="00C67779">
        <w:rPr>
          <w:sz w:val="22"/>
          <w:szCs w:val="22"/>
        </w:rPr>
        <w:t xml:space="preserve"> </w:t>
      </w:r>
      <w:r w:rsidR="00664C37">
        <w:rPr>
          <w:b/>
          <w:sz w:val="22"/>
          <w:szCs w:val="22"/>
        </w:rPr>
        <w:t>05</w:t>
      </w:r>
      <w:r w:rsidR="006D1633" w:rsidRPr="00C67779">
        <w:rPr>
          <w:b/>
          <w:sz w:val="22"/>
          <w:szCs w:val="22"/>
        </w:rPr>
        <w:t>.04</w:t>
      </w:r>
      <w:r w:rsidRPr="00C67779">
        <w:rPr>
          <w:b/>
          <w:sz w:val="22"/>
          <w:szCs w:val="22"/>
        </w:rPr>
        <w:t>.2017</w:t>
      </w:r>
    </w:p>
    <w:p w:rsidR="00C344DC" w:rsidRPr="00C67779" w:rsidRDefault="00C344DC" w:rsidP="00C344DC">
      <w:pPr>
        <w:autoSpaceDE w:val="0"/>
        <w:autoSpaceDN w:val="0"/>
        <w:adjustRightInd w:val="0"/>
        <w:ind w:firstLine="708"/>
        <w:jc w:val="both"/>
        <w:rPr>
          <w:b/>
          <w:sz w:val="22"/>
          <w:szCs w:val="22"/>
        </w:rPr>
      </w:pPr>
    </w:p>
    <w:p w:rsidR="006D1633" w:rsidRPr="00C67779" w:rsidRDefault="00664C37" w:rsidP="006D1633">
      <w:pPr>
        <w:autoSpaceDE w:val="0"/>
        <w:autoSpaceDN w:val="0"/>
        <w:adjustRightInd w:val="0"/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Belediye Meclisi 05</w:t>
      </w:r>
      <w:r w:rsidR="006D1633" w:rsidRPr="00C67779">
        <w:rPr>
          <w:sz w:val="22"/>
          <w:szCs w:val="22"/>
        </w:rPr>
        <w:t xml:space="preserve">.04.2017 </w:t>
      </w:r>
      <w:r>
        <w:rPr>
          <w:sz w:val="22"/>
          <w:szCs w:val="22"/>
        </w:rPr>
        <w:t>Çarşamba</w:t>
      </w:r>
      <w:r w:rsidR="006D1633" w:rsidRPr="00C67779">
        <w:rPr>
          <w:sz w:val="22"/>
          <w:szCs w:val="22"/>
        </w:rPr>
        <w:t xml:space="preserve"> günü saat 14:00’da yapılan olağan toplantısının </w:t>
      </w:r>
      <w:r>
        <w:rPr>
          <w:sz w:val="22"/>
          <w:szCs w:val="22"/>
        </w:rPr>
        <w:t>ikinci</w:t>
      </w:r>
      <w:r w:rsidR="006D1633" w:rsidRPr="00C67779">
        <w:rPr>
          <w:sz w:val="22"/>
          <w:szCs w:val="22"/>
        </w:rPr>
        <w:t xml:space="preserve"> birleşimine ait karar.</w:t>
      </w:r>
    </w:p>
    <w:p w:rsidR="004E5E79" w:rsidRPr="00BA241F" w:rsidRDefault="004E5E79" w:rsidP="004E5E79">
      <w:pPr>
        <w:autoSpaceDE w:val="0"/>
        <w:autoSpaceDN w:val="0"/>
        <w:adjustRightInd w:val="0"/>
        <w:ind w:firstLine="708"/>
        <w:jc w:val="both"/>
        <w:rPr>
          <w:lang w:val="en-US"/>
        </w:rPr>
      </w:pPr>
      <w:r w:rsidRPr="00BA241F">
        <w:rPr>
          <w:b/>
          <w:bCs/>
          <w:lang w:val="en-US"/>
        </w:rPr>
        <w:t xml:space="preserve">Başkan </w:t>
      </w:r>
      <w:r w:rsidRPr="00BA241F">
        <w:rPr>
          <w:bCs/>
          <w:lang w:val="en-US"/>
        </w:rPr>
        <w:t xml:space="preserve">  : </w:t>
      </w:r>
      <w:r>
        <w:rPr>
          <w:lang w:val="en-US"/>
        </w:rPr>
        <w:t>Resul YILMAZ.</w:t>
      </w:r>
      <w:r w:rsidRPr="00BA241F">
        <w:rPr>
          <w:lang w:val="en-US"/>
        </w:rPr>
        <w:tab/>
      </w:r>
    </w:p>
    <w:p w:rsidR="004E5E79" w:rsidRPr="00BA241F" w:rsidRDefault="004E5E79" w:rsidP="004E5E79">
      <w:pPr>
        <w:keepNext/>
        <w:autoSpaceDE w:val="0"/>
        <w:autoSpaceDN w:val="0"/>
        <w:adjustRightInd w:val="0"/>
        <w:ind w:firstLine="708"/>
        <w:jc w:val="both"/>
        <w:rPr>
          <w:lang w:val="en-US"/>
        </w:rPr>
      </w:pPr>
      <w:r w:rsidRPr="00BA241F">
        <w:rPr>
          <w:b/>
          <w:bCs/>
          <w:lang w:val="en-US"/>
        </w:rPr>
        <w:t>Katipler</w:t>
      </w:r>
      <w:r w:rsidRPr="00BA241F">
        <w:rPr>
          <w:bCs/>
          <w:lang w:val="en-US"/>
        </w:rPr>
        <w:t xml:space="preserve"> :  </w:t>
      </w:r>
      <w:r>
        <w:rPr>
          <w:lang w:val="en-US"/>
        </w:rPr>
        <w:t>İbrahim Halil NASANLI</w:t>
      </w:r>
      <w:r w:rsidRPr="00BA241F">
        <w:rPr>
          <w:lang w:val="en-US"/>
        </w:rPr>
        <w:t>.</w:t>
      </w:r>
    </w:p>
    <w:p w:rsidR="004E5E79" w:rsidRPr="00BA241F" w:rsidRDefault="004E5E79" w:rsidP="004E5E79">
      <w:pPr>
        <w:keepNext/>
        <w:autoSpaceDE w:val="0"/>
        <w:autoSpaceDN w:val="0"/>
        <w:adjustRightInd w:val="0"/>
        <w:ind w:left="1416"/>
        <w:jc w:val="both"/>
        <w:rPr>
          <w:bCs/>
          <w:lang w:val="en-US"/>
        </w:rPr>
      </w:pPr>
      <w:r w:rsidRPr="00BA241F">
        <w:rPr>
          <w:lang w:val="en-US"/>
        </w:rPr>
        <w:t xml:space="preserve">    : </w:t>
      </w:r>
      <w:r>
        <w:rPr>
          <w:lang w:val="en-US"/>
        </w:rPr>
        <w:t>Hasan BAYDİLLİ</w:t>
      </w:r>
      <w:r w:rsidRPr="00BA241F">
        <w:rPr>
          <w:lang w:val="en-US"/>
        </w:rPr>
        <w:t>.</w:t>
      </w:r>
      <w:r w:rsidRPr="00BA241F">
        <w:rPr>
          <w:bCs/>
          <w:lang w:val="en-US"/>
        </w:rPr>
        <w:tab/>
      </w:r>
    </w:p>
    <w:p w:rsidR="004E5E79" w:rsidRDefault="004E5E79" w:rsidP="004E5E79">
      <w:pPr>
        <w:autoSpaceDE w:val="0"/>
        <w:autoSpaceDN w:val="0"/>
        <w:adjustRightInd w:val="0"/>
        <w:ind w:firstLine="708"/>
        <w:jc w:val="both"/>
      </w:pPr>
      <w:r w:rsidRPr="00BA241F">
        <w:rPr>
          <w:b/>
          <w:bCs/>
          <w:lang w:val="en-US"/>
        </w:rPr>
        <w:t>Üyeler</w:t>
      </w:r>
      <w:r w:rsidRPr="00BA241F">
        <w:rPr>
          <w:bCs/>
          <w:lang w:val="en-US"/>
        </w:rPr>
        <w:t xml:space="preserve"> </w:t>
      </w:r>
      <w:r>
        <w:rPr>
          <w:bCs/>
          <w:lang w:val="en-US"/>
        </w:rPr>
        <w:t xml:space="preserve"> </w:t>
      </w:r>
      <w:r w:rsidRPr="00BA241F">
        <w:rPr>
          <w:bCs/>
          <w:lang w:val="en-US"/>
        </w:rPr>
        <w:t xml:space="preserve">: </w:t>
      </w:r>
      <w:r>
        <w:t xml:space="preserve">Resul YILMAZ, </w:t>
      </w:r>
      <w:r w:rsidRPr="00BA241F">
        <w:t>Hamdi HATİPOĞLU,</w:t>
      </w:r>
      <w:r>
        <w:t xml:space="preserve"> İ. Halil NASANLI, Ramazan BAYLAN, Cumali KARAVAR, </w:t>
      </w:r>
      <w:r w:rsidRPr="00BA241F">
        <w:t xml:space="preserve">Nezahat YEYİN, Hasan BAYDİLLİ, Hacı Ahmet ÖNCÜL, Murat ADKOŞU, </w:t>
      </w:r>
      <w:r>
        <w:t xml:space="preserve">Rüstem KARALI, </w:t>
      </w:r>
      <w:r w:rsidRPr="00BA241F">
        <w:t xml:space="preserve"> Eyyüp ÇINAR, Me</w:t>
      </w:r>
      <w:r>
        <w:t>hmet DURD</w:t>
      </w:r>
      <w:r w:rsidRPr="00BA241F">
        <w:t xml:space="preserve">URGA, Nurettin BOZDAĞ, Cumali BAYRAM, </w:t>
      </w:r>
      <w:r>
        <w:t xml:space="preserve">Murat TAMSES, </w:t>
      </w:r>
      <w:r w:rsidRPr="00BA241F">
        <w:t>Bekir GÜMÜŞTAŞ, Hüseyin AKER, Ahmet YAVUZER</w:t>
      </w:r>
      <w:r>
        <w:t xml:space="preserve"> ve</w:t>
      </w:r>
      <w:r w:rsidRPr="00BA241F">
        <w:t xml:space="preserve"> </w:t>
      </w:r>
      <w:r>
        <w:t>Ali SOLAK</w:t>
      </w:r>
      <w:r w:rsidRPr="00BA241F">
        <w:t>’ın  İştirak</w:t>
      </w:r>
      <w:r w:rsidRPr="00BA241F">
        <w:rPr>
          <w:bCs/>
        </w:rPr>
        <w:t xml:space="preserve"> </w:t>
      </w:r>
      <w:r w:rsidRPr="00BA241F">
        <w:t xml:space="preserve">ettikleri görülmekte gündem Meclis  Başkanı </w:t>
      </w:r>
      <w:r>
        <w:t>Resul YILMAZ</w:t>
      </w:r>
      <w:r w:rsidRPr="00BA241F">
        <w:t xml:space="preserve"> tarafından açılarak yapılan yoklamada toplantı ve karar için yeterli çoğunluğun bulunduğu anlaşıldığından gündemdeki maddelerin görüşülmesine başlamadan önce bundan önceki meclis toplantısında alınan karar ve zabıtlar okunarak tasvip edildi. </w:t>
      </w:r>
    </w:p>
    <w:p w:rsidR="004E5E79" w:rsidRPr="00BA241F" w:rsidRDefault="004E5E79" w:rsidP="004E5E79">
      <w:pPr>
        <w:autoSpaceDE w:val="0"/>
        <w:autoSpaceDN w:val="0"/>
        <w:adjustRightInd w:val="0"/>
        <w:ind w:firstLine="708"/>
        <w:jc w:val="both"/>
      </w:pPr>
    </w:p>
    <w:p w:rsidR="00866BC4" w:rsidRPr="001B7280" w:rsidRDefault="00866BC4" w:rsidP="00866BC4">
      <w:pPr>
        <w:ind w:firstLine="708"/>
        <w:contextualSpacing/>
        <w:jc w:val="both"/>
        <w:rPr>
          <w:rFonts w:eastAsia="Times New Roman"/>
          <w:lang w:eastAsia="tr-TR"/>
        </w:rPr>
      </w:pPr>
      <w:r w:rsidRPr="00BA241F">
        <w:rPr>
          <w:b/>
        </w:rPr>
        <w:t xml:space="preserve">GÜNDEMİN </w:t>
      </w:r>
      <w:r>
        <w:rPr>
          <w:b/>
        </w:rPr>
        <w:t xml:space="preserve">ONİKİNCİ </w:t>
      </w:r>
      <w:r w:rsidRPr="00BA241F">
        <w:rPr>
          <w:b/>
        </w:rPr>
        <w:t xml:space="preserve">MADDESİ: </w:t>
      </w:r>
      <w:r w:rsidRPr="001D3379">
        <w:rPr>
          <w:rFonts w:eastAsia="Times New Roman"/>
          <w:lang w:eastAsia="tr-TR"/>
        </w:rPr>
        <w:t>Denetim Komisyon Üyelerine huzur hakkının ödenmesinin görüşülmesi</w:t>
      </w:r>
      <w:r w:rsidRPr="00EB4412">
        <w:rPr>
          <w:rFonts w:eastAsia="Times New Roman"/>
          <w:lang w:eastAsia="tr-TR"/>
        </w:rPr>
        <w:t xml:space="preserve"> Görüşülmesi</w:t>
      </w:r>
      <w:r w:rsidRPr="00EB4412">
        <w:rPr>
          <w:rFonts w:eastAsia="Times New Roman"/>
          <w:sz w:val="22"/>
          <w:szCs w:val="22"/>
          <w:lang w:eastAsia="tr-TR"/>
        </w:rPr>
        <w:t xml:space="preserve"> </w:t>
      </w:r>
      <w:r w:rsidRPr="001B7280">
        <w:rPr>
          <w:rFonts w:eastAsia="Times New Roman"/>
          <w:lang w:eastAsia="tr-TR"/>
        </w:rPr>
        <w:t>Hakkında İdi.</w:t>
      </w:r>
    </w:p>
    <w:p w:rsidR="00866BC4" w:rsidRDefault="00866BC4" w:rsidP="00866BC4">
      <w:pPr>
        <w:ind w:firstLine="708"/>
        <w:rPr>
          <w:rFonts w:eastAsia="Times New Roman"/>
          <w:bCs/>
          <w:lang w:eastAsia="tr-TR"/>
        </w:rPr>
      </w:pPr>
      <w:r>
        <w:rPr>
          <w:rFonts w:eastAsia="Times New Roman"/>
          <w:bCs/>
          <w:lang w:eastAsia="tr-TR"/>
        </w:rPr>
        <w:t xml:space="preserve">Özel Kalem Müdürlüğünden gelen </w:t>
      </w:r>
      <w:r>
        <w:rPr>
          <w:rFonts w:eastAsia="Times New Roman"/>
          <w:lang w:eastAsia="tr-TR"/>
        </w:rPr>
        <w:t>31</w:t>
      </w:r>
      <w:r w:rsidRPr="00B23FA3">
        <w:rPr>
          <w:rFonts w:eastAsia="Times New Roman"/>
          <w:sz w:val="22"/>
          <w:lang w:eastAsia="tr-TR"/>
        </w:rPr>
        <w:t>/03/</w:t>
      </w:r>
      <w:r w:rsidRPr="00B23FA3">
        <w:rPr>
          <w:rFonts w:eastAsia="Times New Roman"/>
          <w:lang w:eastAsia="tr-TR"/>
        </w:rPr>
        <w:t>2017</w:t>
      </w:r>
      <w:r>
        <w:rPr>
          <w:rFonts w:eastAsia="Times New Roman"/>
          <w:lang w:eastAsia="tr-TR"/>
        </w:rPr>
        <w:t xml:space="preserve"> tarih ve 92224338/301.05-93 </w:t>
      </w:r>
      <w:r w:rsidRPr="00B23FA3">
        <w:rPr>
          <w:rFonts w:eastAsia="Times New Roman"/>
          <w:lang w:eastAsia="tr-TR"/>
        </w:rPr>
        <w:t>sayılı yazı</w:t>
      </w:r>
      <w:r>
        <w:rPr>
          <w:rFonts w:eastAsia="Times New Roman"/>
          <w:lang w:eastAsia="tr-TR"/>
        </w:rPr>
        <w:t xml:space="preserve"> </w:t>
      </w:r>
      <w:r w:rsidRPr="00B23FA3">
        <w:rPr>
          <w:rFonts w:eastAsia="Times New Roman"/>
          <w:lang w:eastAsia="tr-TR"/>
        </w:rPr>
        <w:t>okundu.</w:t>
      </w:r>
    </w:p>
    <w:p w:rsidR="00866BC4" w:rsidRPr="001D3379" w:rsidRDefault="00866BC4" w:rsidP="00866BC4">
      <w:pPr>
        <w:spacing w:line="259" w:lineRule="auto"/>
        <w:ind w:firstLine="708"/>
        <w:jc w:val="both"/>
        <w:rPr>
          <w:rFonts w:eastAsiaTheme="minorHAnsi"/>
          <w:lang w:eastAsia="en-US"/>
        </w:rPr>
      </w:pPr>
      <w:r w:rsidRPr="001D3379">
        <w:rPr>
          <w:rFonts w:eastAsiaTheme="minorHAnsi"/>
          <w:lang w:eastAsia="en-US"/>
        </w:rPr>
        <w:t>5393 Sayılı Belediye Kanunun 25 inci maddesindeki “Denetim Komisyonu toplantılarına belediye ve bağlı kuruluşları dışındaki kamu kurum ve kuruluşlarından görevlendirilenlere (1.000);kamu personeli dışındaki diğer uzman kişilere Büyükşehir Belediyelerinde ( 3.000), diğer belediyelerde (2.000) gösterge rakamının Devlet memurlarına uygulanan aylık katsayıyla çarpımı sonucu bulunacak miktarı geçmemek üzere belediye meclisince belirlenecek miktarda günlük ödeme yapılır.”</w:t>
      </w:r>
    </w:p>
    <w:p w:rsidR="00866BC4" w:rsidRDefault="00866BC4" w:rsidP="00866BC4">
      <w:pPr>
        <w:ind w:firstLine="708"/>
        <w:jc w:val="both"/>
        <w:rPr>
          <w:rFonts w:eastAsia="Times New Roman"/>
          <w:lang w:eastAsia="tr-TR"/>
        </w:rPr>
      </w:pPr>
      <w:r w:rsidRPr="001D3379">
        <w:rPr>
          <w:rFonts w:eastAsiaTheme="minorHAnsi"/>
          <w:lang w:eastAsia="en-US"/>
        </w:rPr>
        <w:t>Denetim komisyonu üyelerine amir hüküm gereğince üst sınırdan ödeme yapılması hususunda gerekli meclis kararının alınması</w:t>
      </w:r>
      <w:r w:rsidRPr="00A544B7">
        <w:rPr>
          <w:rFonts w:eastAsia="Times New Roman"/>
          <w:lang w:eastAsia="tr-TR"/>
        </w:rPr>
        <w:t xml:space="preserve"> </w:t>
      </w:r>
      <w:r>
        <w:rPr>
          <w:rFonts w:eastAsia="Times New Roman"/>
          <w:lang w:eastAsia="tr-TR"/>
        </w:rPr>
        <w:t xml:space="preserve">meclis üyelerinin bilgisine sunuldu. </w:t>
      </w:r>
    </w:p>
    <w:p w:rsidR="00866BC4" w:rsidRDefault="00866BC4" w:rsidP="00866BC4">
      <w:pPr>
        <w:ind w:firstLine="708"/>
        <w:jc w:val="both"/>
        <w:rPr>
          <w:rFonts w:eastAsia="Times New Roman"/>
          <w:lang w:eastAsia="tr-TR"/>
        </w:rPr>
      </w:pPr>
      <w:r w:rsidRPr="00A544B7">
        <w:rPr>
          <w:rFonts w:eastAsia="Times New Roman"/>
          <w:lang w:eastAsia="tr-TR"/>
        </w:rPr>
        <w:t>Gündem maddesiyle ilgili söz isteyen olup olmadığı soruldu.</w:t>
      </w:r>
    </w:p>
    <w:p w:rsidR="00866BC4" w:rsidRPr="00BA241F" w:rsidRDefault="00866BC4" w:rsidP="00866BC4">
      <w:pPr>
        <w:ind w:firstLine="708"/>
        <w:contextualSpacing/>
        <w:jc w:val="both"/>
        <w:rPr>
          <w:rFonts w:eastAsia="Times New Roman"/>
          <w:lang w:eastAsia="tr-TR"/>
        </w:rPr>
      </w:pPr>
      <w:r w:rsidRPr="00BA241F">
        <w:rPr>
          <w:rFonts w:eastAsia="Times New Roman"/>
          <w:lang w:eastAsia="tr-TR"/>
        </w:rPr>
        <w:t>Gündem maddesiyle ilgili söz isteyen olmadığından oylamaya geçildi.</w:t>
      </w:r>
    </w:p>
    <w:p w:rsidR="00866BC4" w:rsidRDefault="00866BC4" w:rsidP="00866BC4">
      <w:pPr>
        <w:ind w:firstLine="708"/>
        <w:contextualSpacing/>
        <w:jc w:val="both"/>
      </w:pPr>
      <w:r>
        <w:rPr>
          <w:rFonts w:eastAsia="Times New Roman"/>
          <w:lang w:eastAsia="tr-TR"/>
        </w:rPr>
        <w:t xml:space="preserve">İsim okunmak suretiyle yapılan açık oylamada; </w:t>
      </w:r>
      <w:r>
        <w:t xml:space="preserve">Resul YILMAZ, </w:t>
      </w:r>
      <w:r w:rsidRPr="00BA241F">
        <w:t>Hamdi HATİPOĞLU,</w:t>
      </w:r>
      <w:r>
        <w:t xml:space="preserve"> İ. Halil NASANLI, Ramazan BAYLAN, Cumali KARAVAR, </w:t>
      </w:r>
      <w:r w:rsidRPr="00BA241F">
        <w:t xml:space="preserve">Nezahat YEYİN, Hasan BAYDİLLİ, Hacı Ahmet ÖNCÜL, Murat ADKOŞU, </w:t>
      </w:r>
      <w:r>
        <w:t xml:space="preserve">Rüstem KARALI, </w:t>
      </w:r>
      <w:r w:rsidRPr="00BA241F">
        <w:t xml:space="preserve"> Eyyüp ÇINAR, Me</w:t>
      </w:r>
      <w:r>
        <w:t>hmet DURD</w:t>
      </w:r>
      <w:r w:rsidRPr="00BA241F">
        <w:t xml:space="preserve">URGA, Nurettin BOZDAĞ, Cumali BAYRAM, </w:t>
      </w:r>
      <w:r>
        <w:t xml:space="preserve">Murat TAMSES, </w:t>
      </w:r>
      <w:r w:rsidRPr="00BA241F">
        <w:t>Bekir GÜMÜŞTAŞ, Hüseyin AKER, Ahmet YAVUZER</w:t>
      </w:r>
      <w:r>
        <w:t xml:space="preserve"> ve</w:t>
      </w:r>
      <w:r w:rsidRPr="00BA241F">
        <w:t xml:space="preserve"> </w:t>
      </w:r>
      <w:r>
        <w:t xml:space="preserve">Ali SOLAK’ın </w:t>
      </w:r>
      <w:r w:rsidRPr="00A544B7">
        <w:t>kabul yönünde oy kullandıkları görüldü.</w:t>
      </w:r>
    </w:p>
    <w:p w:rsidR="00866BC4" w:rsidRDefault="00866BC4" w:rsidP="00866BC4">
      <w:pPr>
        <w:ind w:firstLine="708"/>
        <w:jc w:val="both"/>
        <w:rPr>
          <w:rFonts w:eastAsia="Times New Roman"/>
          <w:lang w:eastAsia="tr-TR"/>
        </w:rPr>
      </w:pPr>
    </w:p>
    <w:p w:rsidR="00866BC4" w:rsidRPr="00BA241F" w:rsidRDefault="00866BC4" w:rsidP="00866BC4">
      <w:pPr>
        <w:ind w:firstLine="708"/>
        <w:jc w:val="both"/>
        <w:rPr>
          <w:rFonts w:eastAsia="Times New Roman"/>
          <w:lang w:eastAsia="tr-TR"/>
        </w:rPr>
      </w:pPr>
      <w:r>
        <w:rPr>
          <w:rFonts w:eastAsia="Times New Roman"/>
          <w:lang w:eastAsia="tr-TR"/>
        </w:rPr>
        <w:t xml:space="preserve">Gündemin 12. Maddesi olan </w:t>
      </w:r>
      <w:r>
        <w:rPr>
          <w:rFonts w:eastAsia="Times New Roman"/>
          <w:bCs/>
          <w:lang w:eastAsia="tr-TR"/>
        </w:rPr>
        <w:t xml:space="preserve">Özel Kalem Müdürlüğünden gelen </w:t>
      </w:r>
      <w:r w:rsidRPr="001D3379">
        <w:rPr>
          <w:rFonts w:eastAsia="Times New Roman"/>
          <w:lang w:eastAsia="tr-TR"/>
        </w:rPr>
        <w:t>Denetim Komisyon Üyelerine huzur hakkının</w:t>
      </w:r>
      <w:r>
        <w:rPr>
          <w:rFonts w:eastAsia="Times New Roman"/>
          <w:lang w:eastAsia="tr-TR"/>
        </w:rPr>
        <w:t xml:space="preserve"> en üst sınırdan</w:t>
      </w:r>
      <w:r w:rsidRPr="001D3379">
        <w:rPr>
          <w:rFonts w:eastAsia="Times New Roman"/>
          <w:lang w:eastAsia="tr-TR"/>
        </w:rPr>
        <w:t xml:space="preserve"> ödenmesi</w:t>
      </w:r>
      <w:r>
        <w:rPr>
          <w:rFonts w:eastAsia="Times New Roman"/>
          <w:sz w:val="22"/>
          <w:szCs w:val="22"/>
          <w:lang w:eastAsia="tr-TR"/>
        </w:rPr>
        <w:t xml:space="preserve"> hususu oy birliği ile kabul edildi.</w:t>
      </w:r>
    </w:p>
    <w:p w:rsidR="00866BC4" w:rsidRPr="00BA241F" w:rsidRDefault="00866BC4" w:rsidP="00866BC4">
      <w:pPr>
        <w:ind w:firstLine="708"/>
        <w:jc w:val="both"/>
      </w:pPr>
    </w:p>
    <w:p w:rsidR="00866BC4" w:rsidRDefault="00866BC4" w:rsidP="00866BC4">
      <w:pPr>
        <w:ind w:firstLine="708"/>
        <w:jc w:val="both"/>
        <w:rPr>
          <w:rFonts w:eastAsia="Times New Roman"/>
          <w:lang w:eastAsia="tr-TR"/>
        </w:rPr>
      </w:pPr>
      <w:r>
        <w:rPr>
          <w:rFonts w:eastAsia="Times New Roman"/>
          <w:color w:val="000000" w:themeColor="text1"/>
          <w:lang w:eastAsia="tr-TR"/>
        </w:rPr>
        <w:lastRenderedPageBreak/>
        <w:t xml:space="preserve">Meclis Başkanı Resul YILMAZ </w:t>
      </w:r>
      <w:r w:rsidRPr="00BA241F">
        <w:rPr>
          <w:rFonts w:eastAsia="Times New Roman"/>
          <w:lang w:eastAsia="tr-TR"/>
        </w:rPr>
        <w:t xml:space="preserve">söz alarak’’ Değerli arkadaşlar 2017 </w:t>
      </w:r>
      <w:r>
        <w:rPr>
          <w:rFonts w:eastAsia="Times New Roman"/>
          <w:lang w:eastAsia="tr-TR"/>
        </w:rPr>
        <w:t>Nisan</w:t>
      </w:r>
      <w:r w:rsidRPr="00BA241F">
        <w:rPr>
          <w:rFonts w:eastAsia="Times New Roman"/>
          <w:lang w:eastAsia="tr-TR"/>
        </w:rPr>
        <w:t xml:space="preserve"> ayı meclis toplantı gündem maddel</w:t>
      </w:r>
      <w:r>
        <w:rPr>
          <w:rFonts w:eastAsia="Times New Roman"/>
          <w:lang w:eastAsia="tr-TR"/>
        </w:rPr>
        <w:t xml:space="preserve">erini bitirmiş </w:t>
      </w:r>
      <w:r w:rsidRPr="00BA241F">
        <w:rPr>
          <w:rFonts w:eastAsia="Times New Roman"/>
          <w:lang w:eastAsia="tr-TR"/>
        </w:rPr>
        <w:t>bulunmaktayız. Aldığımız kararların Siverek’imize hayırlı olmasını diliyorum. 0</w:t>
      </w:r>
      <w:r>
        <w:rPr>
          <w:rFonts w:eastAsia="Times New Roman"/>
          <w:lang w:eastAsia="tr-TR"/>
        </w:rPr>
        <w:t>2/05</w:t>
      </w:r>
      <w:r w:rsidRPr="00BA241F">
        <w:rPr>
          <w:rFonts w:eastAsia="Times New Roman"/>
          <w:lang w:eastAsia="tr-TR"/>
        </w:rPr>
        <w:t>/2017</w:t>
      </w:r>
      <w:r>
        <w:rPr>
          <w:rFonts w:eastAsia="Times New Roman"/>
          <w:lang w:eastAsia="tr-TR"/>
        </w:rPr>
        <w:t xml:space="preserve"> Salı </w:t>
      </w:r>
      <w:r w:rsidRPr="00BA241F">
        <w:rPr>
          <w:rFonts w:eastAsia="Times New Roman"/>
          <w:lang w:eastAsia="tr-TR"/>
        </w:rPr>
        <w:t xml:space="preserve">günü saat 14:00 da </w:t>
      </w:r>
      <w:r>
        <w:rPr>
          <w:rFonts w:eastAsia="Times New Roman"/>
          <w:lang w:eastAsia="tr-TR"/>
        </w:rPr>
        <w:t xml:space="preserve">Mayıs </w:t>
      </w:r>
      <w:r w:rsidRPr="00BA241F">
        <w:rPr>
          <w:rFonts w:eastAsia="Times New Roman"/>
          <w:lang w:eastAsia="tr-TR"/>
        </w:rPr>
        <w:t xml:space="preserve"> </w:t>
      </w:r>
      <w:r>
        <w:rPr>
          <w:rFonts w:eastAsia="Times New Roman"/>
          <w:lang w:eastAsia="tr-TR"/>
        </w:rPr>
        <w:t xml:space="preserve">ayı meclis toplantısında </w:t>
      </w:r>
      <w:r w:rsidRPr="00BA241F">
        <w:rPr>
          <w:rFonts w:eastAsia="Times New Roman"/>
          <w:lang w:eastAsia="tr-TR"/>
        </w:rPr>
        <w:t xml:space="preserve">görüşmek üzere </w:t>
      </w:r>
      <w:r>
        <w:rPr>
          <w:rFonts w:eastAsia="Times New Roman"/>
          <w:lang w:eastAsia="tr-TR"/>
        </w:rPr>
        <w:t xml:space="preserve">Nisan </w:t>
      </w:r>
      <w:r w:rsidRPr="00BA241F">
        <w:rPr>
          <w:rFonts w:eastAsia="Times New Roman"/>
          <w:lang w:eastAsia="tr-TR"/>
        </w:rPr>
        <w:t>ayı mecl</w:t>
      </w:r>
      <w:r>
        <w:rPr>
          <w:rFonts w:eastAsia="Times New Roman"/>
          <w:lang w:eastAsia="tr-TR"/>
        </w:rPr>
        <w:t xml:space="preserve">is toplantısını </w:t>
      </w:r>
      <w:r w:rsidRPr="00BA241F">
        <w:rPr>
          <w:rFonts w:eastAsia="Times New Roman"/>
          <w:lang w:eastAsia="tr-TR"/>
        </w:rPr>
        <w:t>kapatıyorum.’’ dedi.</w:t>
      </w:r>
      <w:r>
        <w:rPr>
          <w:rFonts w:eastAsia="Times New Roman"/>
          <w:lang w:eastAsia="tr-TR"/>
        </w:rPr>
        <w:t>05/04/2017</w:t>
      </w:r>
    </w:p>
    <w:p w:rsidR="00866BC4" w:rsidRDefault="00866BC4" w:rsidP="00866BC4">
      <w:pPr>
        <w:ind w:firstLine="708"/>
        <w:jc w:val="both"/>
        <w:rPr>
          <w:rFonts w:eastAsia="Times New Roman"/>
          <w:lang w:eastAsia="tr-TR"/>
        </w:rPr>
      </w:pPr>
      <w:bookmarkStart w:id="0" w:name="_GoBack"/>
      <w:bookmarkEnd w:id="0"/>
    </w:p>
    <w:p w:rsidR="00866BC4" w:rsidRPr="00BA241F" w:rsidRDefault="00866BC4" w:rsidP="00866BC4">
      <w:pPr>
        <w:ind w:firstLine="708"/>
        <w:jc w:val="both"/>
        <w:rPr>
          <w:rFonts w:eastAsia="Times New Roman"/>
          <w:lang w:eastAsia="tr-TR"/>
        </w:rPr>
      </w:pPr>
    </w:p>
    <w:p w:rsidR="00AC5EB6" w:rsidRPr="00C67779" w:rsidRDefault="00AC5EB6" w:rsidP="00AC5EB6">
      <w:pPr>
        <w:jc w:val="both"/>
        <w:rPr>
          <w:sz w:val="22"/>
          <w:szCs w:val="22"/>
          <w:lang w:val="en-US"/>
        </w:rPr>
      </w:pPr>
    </w:p>
    <w:p w:rsidR="00AC5EB6" w:rsidRPr="00C67779" w:rsidRDefault="00AC5EB6" w:rsidP="00AC5EB6">
      <w:pPr>
        <w:jc w:val="both"/>
        <w:rPr>
          <w:sz w:val="22"/>
          <w:szCs w:val="22"/>
          <w:lang w:val="en-US"/>
        </w:rPr>
      </w:pPr>
      <w:r w:rsidRPr="00C67779">
        <w:rPr>
          <w:sz w:val="22"/>
          <w:szCs w:val="22"/>
          <w:lang w:val="en-US"/>
        </w:rPr>
        <w:t xml:space="preserve">     </w:t>
      </w:r>
      <w:r w:rsidR="00863A58" w:rsidRPr="00C67779">
        <w:rPr>
          <w:sz w:val="22"/>
          <w:szCs w:val="22"/>
          <w:lang w:val="en-US"/>
        </w:rPr>
        <w:t xml:space="preserve">   </w:t>
      </w:r>
      <w:r w:rsidRPr="00C67779">
        <w:rPr>
          <w:sz w:val="22"/>
          <w:szCs w:val="22"/>
          <w:lang w:val="en-US"/>
        </w:rPr>
        <w:t xml:space="preserve">   </w:t>
      </w:r>
      <w:r w:rsidR="00863A58" w:rsidRPr="00C67779">
        <w:rPr>
          <w:sz w:val="22"/>
          <w:szCs w:val="22"/>
          <w:lang w:val="en-US"/>
        </w:rPr>
        <w:t>Resul YILMAZ</w:t>
      </w:r>
      <w:r w:rsidRPr="00C67779">
        <w:rPr>
          <w:sz w:val="22"/>
          <w:szCs w:val="22"/>
          <w:lang w:val="en-US"/>
        </w:rPr>
        <w:t xml:space="preserve">             </w:t>
      </w:r>
      <w:r w:rsidR="00863A58" w:rsidRPr="00C67779">
        <w:rPr>
          <w:sz w:val="22"/>
          <w:szCs w:val="22"/>
          <w:lang w:val="en-US"/>
        </w:rPr>
        <w:t xml:space="preserve">     </w:t>
      </w:r>
      <w:r w:rsidRPr="00C67779">
        <w:rPr>
          <w:sz w:val="22"/>
          <w:szCs w:val="22"/>
          <w:lang w:val="en-US"/>
        </w:rPr>
        <w:t xml:space="preserve">      </w:t>
      </w:r>
      <w:r w:rsidR="006D1633" w:rsidRPr="00C67779">
        <w:rPr>
          <w:sz w:val="22"/>
          <w:szCs w:val="22"/>
          <w:lang w:val="en-US"/>
        </w:rPr>
        <w:t xml:space="preserve">İbrahim Halil NASANLI        </w:t>
      </w:r>
      <w:r w:rsidR="00863A58" w:rsidRPr="00C67779">
        <w:rPr>
          <w:sz w:val="22"/>
          <w:szCs w:val="22"/>
          <w:lang w:val="en-US"/>
        </w:rPr>
        <w:t xml:space="preserve"> </w:t>
      </w:r>
      <w:r w:rsidR="006D1633" w:rsidRPr="00C67779">
        <w:rPr>
          <w:sz w:val="22"/>
          <w:szCs w:val="22"/>
          <w:lang w:val="en-US"/>
        </w:rPr>
        <w:t xml:space="preserve">       </w:t>
      </w:r>
      <w:r w:rsidR="00296B32" w:rsidRPr="00C67779">
        <w:rPr>
          <w:sz w:val="22"/>
          <w:szCs w:val="22"/>
          <w:lang w:val="en-US"/>
        </w:rPr>
        <w:t xml:space="preserve"> </w:t>
      </w:r>
      <w:r w:rsidR="004E5E79">
        <w:rPr>
          <w:sz w:val="22"/>
          <w:szCs w:val="22"/>
          <w:lang w:val="en-US"/>
        </w:rPr>
        <w:t>Hasan BAYDİLLİ</w:t>
      </w:r>
    </w:p>
    <w:p w:rsidR="00AC5EB6" w:rsidRPr="00C67779" w:rsidRDefault="00863A58" w:rsidP="00AC5EB6">
      <w:pPr>
        <w:jc w:val="both"/>
        <w:rPr>
          <w:sz w:val="22"/>
          <w:szCs w:val="22"/>
          <w:lang w:val="en-US"/>
        </w:rPr>
      </w:pPr>
      <w:r w:rsidRPr="00C67779">
        <w:rPr>
          <w:sz w:val="22"/>
          <w:szCs w:val="22"/>
          <w:lang w:val="en-US"/>
        </w:rPr>
        <w:t xml:space="preserve">         Belediye Başkanı</w:t>
      </w:r>
      <w:r w:rsidR="00AC5EB6" w:rsidRPr="00C67779">
        <w:rPr>
          <w:sz w:val="22"/>
          <w:szCs w:val="22"/>
          <w:lang w:val="en-US"/>
        </w:rPr>
        <w:tab/>
        <w:t xml:space="preserve">                       </w:t>
      </w:r>
      <w:r w:rsidR="00296B32" w:rsidRPr="00C67779">
        <w:rPr>
          <w:sz w:val="22"/>
          <w:szCs w:val="22"/>
          <w:lang w:val="en-US"/>
        </w:rPr>
        <w:t xml:space="preserve">  </w:t>
      </w:r>
      <w:r w:rsidR="006D1633" w:rsidRPr="00C67779">
        <w:rPr>
          <w:sz w:val="22"/>
          <w:szCs w:val="22"/>
          <w:lang w:val="en-US"/>
        </w:rPr>
        <w:t xml:space="preserve">   </w:t>
      </w:r>
      <w:r w:rsidR="00296B32" w:rsidRPr="00C67779">
        <w:rPr>
          <w:sz w:val="22"/>
          <w:szCs w:val="22"/>
          <w:lang w:val="en-US"/>
        </w:rPr>
        <w:t xml:space="preserve"> </w:t>
      </w:r>
      <w:r w:rsidR="00AF44AF" w:rsidRPr="00C67779">
        <w:rPr>
          <w:sz w:val="22"/>
          <w:szCs w:val="22"/>
          <w:lang w:val="en-US"/>
        </w:rPr>
        <w:t xml:space="preserve">       </w:t>
      </w:r>
      <w:r w:rsidR="00AC5EB6" w:rsidRPr="00C67779">
        <w:rPr>
          <w:sz w:val="22"/>
          <w:szCs w:val="22"/>
          <w:lang w:val="en-US"/>
        </w:rPr>
        <w:t>Kâtip</w:t>
      </w:r>
      <w:r w:rsidR="00AC5EB6" w:rsidRPr="00C67779">
        <w:rPr>
          <w:sz w:val="22"/>
          <w:szCs w:val="22"/>
          <w:lang w:val="en-US"/>
        </w:rPr>
        <w:tab/>
      </w:r>
      <w:r w:rsidR="00AC5EB6" w:rsidRPr="00C67779">
        <w:rPr>
          <w:sz w:val="22"/>
          <w:szCs w:val="22"/>
          <w:lang w:val="en-US"/>
        </w:rPr>
        <w:tab/>
        <w:t xml:space="preserve">                  </w:t>
      </w:r>
      <w:r w:rsidR="00AF44AF" w:rsidRPr="00C67779">
        <w:rPr>
          <w:sz w:val="22"/>
          <w:szCs w:val="22"/>
          <w:lang w:val="en-US"/>
        </w:rPr>
        <w:t xml:space="preserve"> </w:t>
      </w:r>
      <w:r w:rsidR="004E5E79">
        <w:rPr>
          <w:sz w:val="22"/>
          <w:szCs w:val="22"/>
          <w:lang w:val="en-US"/>
        </w:rPr>
        <w:t xml:space="preserve">   </w:t>
      </w:r>
      <w:r w:rsidR="00AF44AF" w:rsidRPr="00C67779">
        <w:rPr>
          <w:sz w:val="22"/>
          <w:szCs w:val="22"/>
          <w:lang w:val="en-US"/>
        </w:rPr>
        <w:t xml:space="preserve">  </w:t>
      </w:r>
      <w:r w:rsidR="00AC5EB6" w:rsidRPr="00C67779">
        <w:rPr>
          <w:sz w:val="22"/>
          <w:szCs w:val="22"/>
          <w:lang w:val="en-US"/>
        </w:rPr>
        <w:t>Kâtip</w:t>
      </w:r>
    </w:p>
    <w:p w:rsidR="00F071A7" w:rsidRPr="00C67779" w:rsidRDefault="00863A58" w:rsidP="00AF44AF">
      <w:pPr>
        <w:jc w:val="both"/>
        <w:rPr>
          <w:sz w:val="22"/>
          <w:szCs w:val="22"/>
        </w:rPr>
      </w:pPr>
      <w:r w:rsidRPr="00C67779">
        <w:rPr>
          <w:sz w:val="22"/>
          <w:szCs w:val="22"/>
        </w:rPr>
        <w:t xml:space="preserve">           Meclis Başkanı</w:t>
      </w:r>
    </w:p>
    <w:sectPr w:rsidR="00F071A7" w:rsidRPr="00C6777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460E1" w:rsidRDefault="000460E1" w:rsidP="000A5322">
      <w:r>
        <w:separator/>
      </w:r>
    </w:p>
  </w:endnote>
  <w:endnote w:type="continuationSeparator" w:id="0">
    <w:p w:rsidR="000460E1" w:rsidRDefault="000460E1" w:rsidP="000A53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460E1" w:rsidRDefault="000460E1" w:rsidP="000A5322">
      <w:r>
        <w:separator/>
      </w:r>
    </w:p>
  </w:footnote>
  <w:footnote w:type="continuationSeparator" w:id="0">
    <w:p w:rsidR="000460E1" w:rsidRDefault="000460E1" w:rsidP="000A53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7D61636"/>
    <w:multiLevelType w:val="multilevel"/>
    <w:tmpl w:val="96AA9E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4"/>
      <w:numFmt w:val="decimal"/>
      <w:lvlText w:val="%2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ACE11FB"/>
    <w:multiLevelType w:val="multilevel"/>
    <w:tmpl w:val="1B00103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9447A01"/>
    <w:multiLevelType w:val="multilevel"/>
    <w:tmpl w:val="D66C9E2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lvlText w:val="%2"/>
      <w:lvlJc w:val="left"/>
      <w:pPr>
        <w:ind w:left="1440" w:hanging="360"/>
      </w:pPr>
      <w:rPr>
        <w:rFonts w:hint="default"/>
      </w:rPr>
    </w:lvl>
    <w:lvl w:ilvl="2">
      <w:start w:val="7"/>
      <w:numFmt w:val="decimal"/>
      <w:lvlText w:val="%3-"/>
      <w:lvlJc w:val="left"/>
      <w:pPr>
        <w:ind w:left="216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2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48EE"/>
    <w:rsid w:val="00034DE7"/>
    <w:rsid w:val="000460E1"/>
    <w:rsid w:val="000A5322"/>
    <w:rsid w:val="000E641F"/>
    <w:rsid w:val="00107960"/>
    <w:rsid w:val="00177536"/>
    <w:rsid w:val="001C48EE"/>
    <w:rsid w:val="002371A3"/>
    <w:rsid w:val="00253EB2"/>
    <w:rsid w:val="00296B32"/>
    <w:rsid w:val="002F58AB"/>
    <w:rsid w:val="003306A5"/>
    <w:rsid w:val="003C0AF6"/>
    <w:rsid w:val="00486952"/>
    <w:rsid w:val="004D30F2"/>
    <w:rsid w:val="004E5E79"/>
    <w:rsid w:val="004F2D60"/>
    <w:rsid w:val="004F460F"/>
    <w:rsid w:val="0054761D"/>
    <w:rsid w:val="005E094D"/>
    <w:rsid w:val="00664C37"/>
    <w:rsid w:val="006763DB"/>
    <w:rsid w:val="00682F30"/>
    <w:rsid w:val="00684746"/>
    <w:rsid w:val="006D1633"/>
    <w:rsid w:val="007021F0"/>
    <w:rsid w:val="00721B6C"/>
    <w:rsid w:val="00795096"/>
    <w:rsid w:val="00846BEB"/>
    <w:rsid w:val="00863A58"/>
    <w:rsid w:val="00866BC4"/>
    <w:rsid w:val="00971013"/>
    <w:rsid w:val="009A3E91"/>
    <w:rsid w:val="009F0EC8"/>
    <w:rsid w:val="00A12007"/>
    <w:rsid w:val="00AC5EB6"/>
    <w:rsid w:val="00AF44AF"/>
    <w:rsid w:val="00B11B77"/>
    <w:rsid w:val="00B86A60"/>
    <w:rsid w:val="00BA5616"/>
    <w:rsid w:val="00C344DC"/>
    <w:rsid w:val="00C67779"/>
    <w:rsid w:val="00C71813"/>
    <w:rsid w:val="00C73D3C"/>
    <w:rsid w:val="00DF0793"/>
    <w:rsid w:val="00E02603"/>
    <w:rsid w:val="00E061A7"/>
    <w:rsid w:val="00EC2AE0"/>
    <w:rsid w:val="00ED0355"/>
    <w:rsid w:val="00F01FC1"/>
    <w:rsid w:val="00F071A7"/>
    <w:rsid w:val="00F62979"/>
    <w:rsid w:val="00FB280B"/>
    <w:rsid w:val="00FE7A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CFB4D76-41F2-4311-A5D1-A2B7AED847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344DC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0A5322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0A5322"/>
    <w:rPr>
      <w:rFonts w:ascii="Times New Roman" w:eastAsia="MS Mincho" w:hAnsi="Times New Roman" w:cs="Times New Roman"/>
      <w:sz w:val="24"/>
      <w:szCs w:val="24"/>
      <w:lang w:eastAsia="ja-JP"/>
    </w:rPr>
  </w:style>
  <w:style w:type="paragraph" w:styleId="Altbilgi">
    <w:name w:val="footer"/>
    <w:basedOn w:val="Normal"/>
    <w:link w:val="AltbilgiChar"/>
    <w:uiPriority w:val="99"/>
    <w:unhideWhenUsed/>
    <w:rsid w:val="000A5322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0A5322"/>
    <w:rPr>
      <w:rFonts w:ascii="Times New Roman" w:eastAsia="MS Mincho" w:hAnsi="Times New Roman" w:cs="Times New Roman"/>
      <w:sz w:val="24"/>
      <w:szCs w:val="24"/>
      <w:lang w:eastAsia="ja-JP"/>
    </w:rPr>
  </w:style>
  <w:style w:type="paragraph" w:styleId="GvdeMetni">
    <w:name w:val="Body Text"/>
    <w:basedOn w:val="Normal"/>
    <w:link w:val="GvdeMetniChar"/>
    <w:uiPriority w:val="1"/>
    <w:unhideWhenUsed/>
    <w:qFormat/>
    <w:rsid w:val="00BA5616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1"/>
    <w:rsid w:val="00BA5616"/>
    <w:rPr>
      <w:rFonts w:ascii="Times New Roman" w:eastAsia="MS Mincho" w:hAnsi="Times New Roman" w:cs="Times New Roman"/>
      <w:sz w:val="24"/>
      <w:szCs w:val="24"/>
      <w:lang w:eastAsia="ja-JP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02603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02603"/>
    <w:rPr>
      <w:rFonts w:ascii="Segoe UI" w:eastAsia="MS Mincho" w:hAnsi="Segoe UI" w:cs="Segoe UI"/>
      <w:sz w:val="18"/>
      <w:szCs w:val="18"/>
      <w:lang w:eastAsia="ja-JP"/>
    </w:rPr>
  </w:style>
  <w:style w:type="paragraph" w:styleId="NormalWeb">
    <w:name w:val="Normal (Web)"/>
    <w:basedOn w:val="Normal"/>
    <w:uiPriority w:val="99"/>
    <w:unhideWhenUsed/>
    <w:rsid w:val="00296B32"/>
    <w:pPr>
      <w:spacing w:before="100" w:beforeAutospacing="1" w:after="100" w:afterAutospacing="1"/>
    </w:pPr>
    <w:rPr>
      <w:rFonts w:eastAsia="Times New Roman"/>
      <w:lang w:eastAsia="tr-TR"/>
    </w:rPr>
  </w:style>
  <w:style w:type="table" w:styleId="TabloKlavuzu">
    <w:name w:val="Table Grid"/>
    <w:basedOn w:val="NormalTablo"/>
    <w:uiPriority w:val="39"/>
    <w:rsid w:val="004E5E7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67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4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448</Words>
  <Characters>2559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3001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YAZIISLERI</dc:creator>
  <cp:keywords/>
  <dc:description/>
  <cp:lastModifiedBy>YAZIISLERI</cp:lastModifiedBy>
  <cp:revision>49</cp:revision>
  <cp:lastPrinted>2017-03-10T07:39:00Z</cp:lastPrinted>
  <dcterms:created xsi:type="dcterms:W3CDTF">2017-02-09T13:05:00Z</dcterms:created>
  <dcterms:modified xsi:type="dcterms:W3CDTF">2017-04-12T08:12:00Z</dcterms:modified>
</cp:coreProperties>
</file>